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A1" w:rsidRPr="002925A1" w:rsidRDefault="002925A1" w:rsidP="002925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925A1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2925A1" w:rsidRPr="002925A1" w:rsidRDefault="002925A1" w:rsidP="002925A1">
      <w:pPr>
        <w:shd w:val="clear" w:color="auto" w:fill="B2EDFF"/>
        <w:spacing w:after="0" w:line="240" w:lineRule="auto"/>
        <w:jc w:val="both"/>
        <w:rPr>
          <w:rFonts w:ascii="GARA" w:eastAsia="Times New Roman" w:hAnsi="GARA" w:cs="Times New Roman"/>
          <w:sz w:val="24"/>
          <w:szCs w:val="24"/>
          <w:lang w:eastAsia="hu-HU"/>
        </w:rPr>
      </w:pPr>
      <w:r w:rsidRPr="002925A1">
        <w:rPr>
          <w:rFonts w:ascii="GARA" w:eastAsia="Times New Roman" w:hAnsi="GARA" w:cs="Times New Roman"/>
          <w:sz w:val="24"/>
          <w:szCs w:val="24"/>
          <w:lang w:eastAsia="hu-HU"/>
        </w:rPr>
        <w:br/>
      </w:r>
    </w:p>
    <w:p w:rsidR="002925A1" w:rsidRPr="002925A1" w:rsidRDefault="002925A1" w:rsidP="002925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925A1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2925A1" w:rsidRPr="002925A1" w:rsidRDefault="002925A1" w:rsidP="002925A1">
      <w:pPr>
        <w:shd w:val="clear" w:color="auto" w:fill="B2EDFF"/>
        <w:spacing w:before="100" w:beforeAutospacing="1" w:after="100" w:afterAutospacing="1" w:line="240" w:lineRule="auto"/>
        <w:jc w:val="both"/>
        <w:rPr>
          <w:rFonts w:ascii="GARA" w:eastAsia="Times New Roman" w:hAnsi="GARA" w:cs="Times New Roman"/>
          <w:sz w:val="24"/>
          <w:szCs w:val="24"/>
          <w:lang w:eastAsia="hu-HU"/>
        </w:rPr>
      </w:pPr>
      <w:r w:rsidRPr="002925A1">
        <w:rPr>
          <w:rFonts w:ascii="GARA" w:eastAsia="Times New Roman" w:hAnsi="GARA" w:cs="Times New Roman"/>
          <w:b/>
          <w:bCs/>
          <w:sz w:val="24"/>
          <w:szCs w:val="24"/>
          <w:lang w:eastAsia="hu-HU"/>
        </w:rPr>
        <w:t>A *</w:t>
      </w:r>
      <w:proofErr w:type="spellStart"/>
      <w:r w:rsidRPr="002925A1">
        <w:rPr>
          <w:rFonts w:ascii="GARA" w:eastAsia="Times New Roman" w:hAnsi="GARA" w:cs="Times New Roman"/>
          <w:b/>
          <w:bCs/>
          <w:sz w:val="24"/>
          <w:szCs w:val="24"/>
          <w:lang w:eastAsia="hu-HU"/>
        </w:rPr>
        <w:t>-gal</w:t>
      </w:r>
      <w:proofErr w:type="spellEnd"/>
      <w:r w:rsidRPr="002925A1">
        <w:rPr>
          <w:rFonts w:ascii="GARA" w:eastAsia="Times New Roman" w:hAnsi="GARA" w:cs="Times New Roman"/>
          <w:b/>
          <w:bCs/>
          <w:sz w:val="24"/>
          <w:szCs w:val="24"/>
          <w:lang w:eastAsia="hu-HU"/>
        </w:rPr>
        <w:t xml:space="preserve"> jelölt mezők kitöltése </w:t>
      </w:r>
      <w:proofErr w:type="gramStart"/>
      <w:r w:rsidRPr="002925A1">
        <w:rPr>
          <w:rFonts w:ascii="GARA" w:eastAsia="Times New Roman" w:hAnsi="GARA" w:cs="Times New Roman"/>
          <w:b/>
          <w:bCs/>
          <w:sz w:val="24"/>
          <w:szCs w:val="24"/>
          <w:lang w:eastAsia="hu-HU"/>
        </w:rPr>
        <w:t xml:space="preserve">kötelező </w:t>
      </w:r>
      <w:r w:rsidRPr="002925A1">
        <w:rPr>
          <w:rFonts w:ascii="GARA" w:eastAsia="Times New Roman" w:hAnsi="GARA" w:cs="Times New Roman"/>
          <w:sz w:val="24"/>
          <w:szCs w:val="24"/>
          <w:lang w:eastAsia="hu-HU"/>
        </w:rPr>
        <w:t>.</w:t>
      </w:r>
      <w:proofErr w:type="gramEnd"/>
    </w:p>
    <w:p w:rsidR="002925A1" w:rsidRPr="002925A1" w:rsidRDefault="002925A1" w:rsidP="002925A1">
      <w:pPr>
        <w:shd w:val="clear" w:color="auto" w:fill="B2EDFF"/>
        <w:spacing w:after="0" w:line="240" w:lineRule="auto"/>
        <w:jc w:val="both"/>
        <w:rPr>
          <w:rFonts w:ascii="GARA" w:eastAsia="Times New Roman" w:hAnsi="GARA" w:cs="Times New Roman"/>
          <w:sz w:val="24"/>
          <w:szCs w:val="24"/>
          <w:lang w:eastAsia="hu-HU"/>
        </w:rPr>
      </w:pPr>
      <w:r w:rsidRPr="002925A1">
        <w:rPr>
          <w:rFonts w:ascii="GARA" w:eastAsia="Times New Roman" w:hAnsi="GARA" w:cs="Times New Roman"/>
          <w:sz w:val="24"/>
          <w:szCs w:val="24"/>
          <w:lang w:eastAsia="hu-H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.4pt" o:ole="">
            <v:imagedata r:id="rId4" o:title=""/>
          </v:shape>
          <w:control r:id="rId5" w:name="DefaultOcxName4" w:shapeid="_x0000_i1074"/>
        </w:objec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2166"/>
        <w:gridCol w:w="3032"/>
      </w:tblGrid>
      <w:tr w:rsidR="002925A1" w:rsidRPr="002925A1" w:rsidTr="002925A1">
        <w:trPr>
          <w:tblCellSpacing w:w="15" w:type="dxa"/>
          <w:jc w:val="center"/>
        </w:trPr>
        <w:tc>
          <w:tcPr>
            <w:tcW w:w="1700" w:type="pct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b/>
                <w:bCs/>
                <w:sz w:val="24"/>
                <w:szCs w:val="24"/>
                <w:lang w:eastAsia="hu-HU"/>
              </w:rPr>
              <w:t>Önkormányzat/Költségvetési szerv/Önkormányzati vállalat*</w:t>
            </w:r>
          </w:p>
        </w:tc>
        <w:tc>
          <w:tcPr>
            <w:tcW w:w="400" w:type="pct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00" w:type="pct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73" type="#_x0000_t75" style="width:124.1pt;height:18.4pt" o:ole="">
                  <v:imagedata r:id="rId6" o:title=""/>
                </v:shape>
                <w:control r:id="rId7" w:name="DefaultOcxName5" w:shapeid="_x0000_i1073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b/>
                <w:bCs/>
                <w:sz w:val="24"/>
                <w:szCs w:val="24"/>
                <w:lang w:eastAsia="hu-HU"/>
              </w:rPr>
              <w:t>Székhely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proofErr w:type="spellStart"/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Irsz</w:t>
            </w:r>
            <w:proofErr w:type="spellEnd"/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.*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72" type="#_x0000_t75" style="width:124.1pt;height:18.4pt" o:ole="">
                  <v:imagedata r:id="rId6" o:title=""/>
                </v:shape>
                <w:control r:id="rId8" w:name="DefaultOcxName6" w:shapeid="_x0000_i1072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Helység*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71" type="#_x0000_t75" style="width:124.1pt;height:18.4pt" o:ole="">
                  <v:imagedata r:id="rId6" o:title=""/>
                </v:shape>
                <w:control r:id="rId9" w:name="DefaultOcxName7" w:shapeid="_x0000_i1071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Utca, házszám*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70" type="#_x0000_t75" style="width:124.1pt;height:18.4pt" o:ole="">
                  <v:imagedata r:id="rId6" o:title=""/>
                </v:shape>
                <w:control r:id="rId10" w:name="DefaultOcxName8" w:shapeid="_x0000_i1070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b/>
                <w:bCs/>
                <w:sz w:val="24"/>
                <w:szCs w:val="24"/>
                <w:lang w:eastAsia="hu-HU"/>
              </w:rPr>
              <w:t>Adószám*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9" type="#_x0000_t75" style="width:124.1pt;height:18.4pt" o:ole="">
                  <v:imagedata r:id="rId6" o:title=""/>
                </v:shape>
                <w:control r:id="rId11" w:name="DefaultOcxName9" w:shapeid="_x0000_i1069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b/>
                <w:bCs/>
                <w:sz w:val="24"/>
                <w:szCs w:val="24"/>
                <w:lang w:eastAsia="hu-HU"/>
              </w:rPr>
              <w:t>Képviseletre/aláírásra jogosult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Neve*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8" type="#_x0000_t75" style="width:124.1pt;height:18.4pt" o:ole="">
                  <v:imagedata r:id="rId6" o:title=""/>
                </v:shape>
                <w:control r:id="rId12" w:name="DefaultOcxName10" w:shapeid="_x0000_i1068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(mobil</w:t>
            </w:r>
            <w:proofErr w:type="gramStart"/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)telefonszáma</w:t>
            </w:r>
            <w:proofErr w:type="gramEnd"/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7" type="#_x0000_t75" style="width:124.1pt;height:18.4pt" o:ole="">
                  <v:imagedata r:id="rId6" o:title=""/>
                </v:shape>
                <w:control r:id="rId13" w:name="DefaultOcxName11" w:shapeid="_x0000_i1067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e-mail címe*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6" type="#_x0000_t75" style="width:124.1pt;height:18.4pt" o:ole="">
                  <v:imagedata r:id="rId6" o:title=""/>
                </v:shape>
                <w:control r:id="rId14" w:name="DefaultOcxName12" w:shapeid="_x0000_i1066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5" type="#_x0000_t75" style="width:1in;height:18.4pt" o:ole="">
                  <v:imagedata r:id="rId15" o:title=""/>
                </v:shape>
                <w:control r:id="rId16" w:name="DefaultOcxName13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A cégképviselő és a kapcsolattartó megegyezik.</w: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b/>
                <w:bCs/>
                <w:sz w:val="24"/>
                <w:szCs w:val="24"/>
                <w:lang w:eastAsia="hu-HU"/>
              </w:rPr>
              <w:t>Kapcsolattartó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Neve*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4" type="#_x0000_t75" style="width:124.1pt;height:18.4pt" o:ole="">
                  <v:imagedata r:id="rId6" o:title=""/>
                </v:shape>
                <w:control r:id="rId17" w:name="DefaultOcxName14" w:shapeid="_x0000_i1064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(mobil</w:t>
            </w:r>
            <w:proofErr w:type="gramStart"/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)telefonszáma</w:t>
            </w:r>
            <w:proofErr w:type="gramEnd"/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3" type="#_x0000_t75" style="width:124.1pt;height:18.4pt" o:ole="">
                  <v:imagedata r:id="rId6" o:title=""/>
                </v:shape>
                <w:control r:id="rId18" w:name="DefaultOcxName15" w:shapeid="_x0000_i1063"/>
              </w:object>
            </w:r>
          </w:p>
        </w:tc>
      </w:tr>
      <w:tr w:rsidR="002925A1" w:rsidRPr="002925A1" w:rsidTr="002925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t>e-mail címe*</w:t>
            </w:r>
          </w:p>
        </w:tc>
        <w:tc>
          <w:tcPr>
            <w:tcW w:w="0" w:type="auto"/>
            <w:vAlign w:val="center"/>
            <w:hideMark/>
          </w:tcPr>
          <w:p w:rsidR="002925A1" w:rsidRPr="002925A1" w:rsidRDefault="002925A1" w:rsidP="002925A1">
            <w:pPr>
              <w:spacing w:after="0" w:line="240" w:lineRule="auto"/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</w:pPr>
            <w:r w:rsidRPr="002925A1">
              <w:rPr>
                <w:rFonts w:ascii="GARA" w:eastAsia="Times New Roman" w:hAnsi="GARA" w:cs="Times New Roman"/>
                <w:sz w:val="24"/>
                <w:szCs w:val="24"/>
                <w:lang w:eastAsia="hu-HU"/>
              </w:rPr>
              <w:object w:dxaOrig="225" w:dyaOrig="225">
                <v:shape id="_x0000_i1062" type="#_x0000_t75" style="width:124.1pt;height:18.4pt" o:ole="">
                  <v:imagedata r:id="rId6" o:title=""/>
                </v:shape>
                <w:control r:id="rId19" w:name="DefaultOcxName16" w:shapeid="_x0000_i1062"/>
              </w:object>
            </w:r>
          </w:p>
        </w:tc>
      </w:tr>
    </w:tbl>
    <w:p w:rsidR="002925A1" w:rsidRPr="002925A1" w:rsidRDefault="002925A1" w:rsidP="002925A1">
      <w:pPr>
        <w:shd w:val="clear" w:color="auto" w:fill="B2EDFF"/>
        <w:spacing w:after="0" w:line="240" w:lineRule="auto"/>
        <w:jc w:val="center"/>
        <w:rPr>
          <w:rFonts w:ascii="GARA" w:eastAsia="Times New Roman" w:hAnsi="GARA" w:cs="Times New Roman"/>
          <w:sz w:val="24"/>
          <w:szCs w:val="24"/>
          <w:lang w:eastAsia="hu-HU"/>
        </w:rPr>
      </w:pPr>
      <w:r w:rsidRPr="002925A1">
        <w:rPr>
          <w:rFonts w:ascii="GARA" w:eastAsia="Times New Roman" w:hAnsi="GARA" w:cs="Times New Roman"/>
          <w:sz w:val="24"/>
          <w:szCs w:val="24"/>
          <w:lang w:eastAsia="hu-HU"/>
        </w:rPr>
        <w:br/>
      </w:r>
      <w:r w:rsidRPr="002925A1">
        <w:rPr>
          <w:rFonts w:ascii="GARA" w:eastAsia="Times New Roman" w:hAnsi="GARA" w:cs="Times New Roman"/>
          <w:sz w:val="24"/>
          <w:szCs w:val="24"/>
          <w:lang w:eastAsia="hu-HU"/>
        </w:rPr>
        <w:object w:dxaOrig="225" w:dyaOrig="225">
          <v:shape id="_x0000_i1061" type="#_x0000_t75" style="width:1in;height:18.4pt" o:ole="">
            <v:imagedata r:id="rId20" o:title=""/>
          </v:shape>
          <w:control r:id="rId21" w:name="DefaultOcxName17" w:shapeid="_x0000_i1061"/>
        </w:object>
      </w:r>
    </w:p>
    <w:p w:rsidR="002925A1" w:rsidRPr="002925A1" w:rsidRDefault="002925A1" w:rsidP="002925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925A1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61D9C" w:rsidRDefault="00F61D9C"/>
    <w:sectPr w:rsidR="00F61D9C" w:rsidSect="00F6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08"/>
  <w:hyphenationZone w:val="425"/>
  <w:characterSpacingControl w:val="doNotCompress"/>
  <w:compat/>
  <w:rsids>
    <w:rsidRoot w:val="002925A1"/>
    <w:rsid w:val="002925A1"/>
    <w:rsid w:val="00F6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customStyle="1" w:styleId="lostpass">
    <w:name w:val="lost_pass"/>
    <w:basedOn w:val="Norml"/>
    <w:rsid w:val="0029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925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925A1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loginszoveg">
    <w:name w:val="login_szoveg"/>
    <w:basedOn w:val="Norml"/>
    <w:rsid w:val="0029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9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2925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2925A1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legendhelyettiszoveg">
    <w:name w:val="legend_helyetti_szoveg"/>
    <w:basedOn w:val="Norml"/>
    <w:rsid w:val="0029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2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4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1486896">
                  <w:marLeft w:val="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175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6AA3CC"/>
                    <w:bottom w:val="none" w:sz="0" w:space="0" w:color="auto"/>
                    <w:right w:val="single" w:sz="6" w:space="4" w:color="6AA3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2013-04-09T09:13:00Z</dcterms:created>
  <dcterms:modified xsi:type="dcterms:W3CDTF">2013-04-09T09:13:00Z</dcterms:modified>
</cp:coreProperties>
</file>